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7C" w:rsidRPr="00780E3B" w:rsidRDefault="00725A02" w:rsidP="0088157C">
      <w:pPr>
        <w:pStyle w:val="NoSpacing"/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80E3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F2537B" wp14:editId="02793A41">
                <wp:simplePos x="0" y="0"/>
                <wp:positionH relativeFrom="margin">
                  <wp:posOffset>266700</wp:posOffset>
                </wp:positionH>
                <wp:positionV relativeFrom="paragraph">
                  <wp:posOffset>-525780</wp:posOffset>
                </wp:positionV>
                <wp:extent cx="5284470" cy="693420"/>
                <wp:effectExtent l="0" t="0" r="11430" b="1143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447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7C7" w:rsidRPr="00780E3B" w:rsidRDefault="00F437C7" w:rsidP="00680788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E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แบบประเมินเสริมพลังการบริหารงานวิจัยและพันธกิจสัมพันธ์</w:t>
                            </w:r>
                          </w:p>
                          <w:p w:rsidR="00F437C7" w:rsidRPr="00780E3B" w:rsidRDefault="00F437C7" w:rsidP="0081169D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80E3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มหาวิทยาลัยราชภัฏกับชุมชนท้องถิ่น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2537B" id="สี่เหลี่ยมผืนผ้ามุมมน 1" o:spid="_x0000_s1026" style="position:absolute;margin-left:21pt;margin-top:-41.4pt;width:416.1pt;height:54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437C7" w:rsidRPr="00780E3B" w:rsidRDefault="00F437C7" w:rsidP="00680788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80E3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แบบประเมินเสริมพลังการบริหารงานวิจัยและพันธกิจสัมพันธ์</w:t>
                      </w:r>
                    </w:p>
                    <w:p w:rsidR="00F437C7" w:rsidRPr="00780E3B" w:rsidRDefault="00F437C7" w:rsidP="0081169D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80E3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มหาวิทยาลัยราชภัฏกับชุมชนท้องถิ่น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157C" w:rsidRPr="00780E3B" w:rsidRDefault="0088157C" w:rsidP="0088157C">
      <w:pPr>
        <w:pStyle w:val="NoSpacing"/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80E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1C05B8" w:rsidRPr="00780E3B">
        <w:rPr>
          <w:rFonts w:ascii="TH Sarabun New" w:hAnsi="TH Sarabun New" w:cs="TH Sarabun New"/>
          <w:b/>
          <w:bCs/>
          <w:sz w:val="32"/>
          <w:szCs w:val="32"/>
          <w:cs/>
        </w:rPr>
        <w:t>ชื่อแผนงานวิจัยหรือหน่วยจัดการงานวิจัย</w:t>
      </w:r>
      <w:r w:rsidR="00E53B6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C05B8" w:rsidRPr="00780E3B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</w:t>
      </w:r>
      <w:r w:rsidR="006C3E72" w:rsidRPr="00780E3B">
        <w:rPr>
          <w:rFonts w:ascii="TH Sarabun New" w:hAnsi="TH Sarabun New" w:cs="TH Sarabun New"/>
          <w:b/>
          <w:bCs/>
          <w:sz w:val="32"/>
          <w:szCs w:val="32"/>
        </w:rPr>
        <w:t>......................</w:t>
      </w:r>
      <w:r w:rsidR="00477482" w:rsidRPr="00780E3B">
        <w:rPr>
          <w:rFonts w:ascii="TH Sarabun New" w:hAnsi="TH Sarabun New" w:cs="TH Sarabun New"/>
          <w:b/>
          <w:bCs/>
          <w:sz w:val="32"/>
          <w:szCs w:val="32"/>
        </w:rPr>
        <w:t>...........</w:t>
      </w:r>
    </w:p>
    <w:tbl>
      <w:tblPr>
        <w:tblW w:w="626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7"/>
        <w:gridCol w:w="1015"/>
        <w:gridCol w:w="1126"/>
      </w:tblGrid>
      <w:tr w:rsidR="0088157C" w:rsidRPr="00780E3B" w:rsidTr="0088157C">
        <w:trPr>
          <w:tblHeader/>
        </w:trPr>
        <w:tc>
          <w:tcPr>
            <w:tcW w:w="4076" w:type="pct"/>
            <w:vMerge w:val="restart"/>
            <w:vAlign w:val="center"/>
          </w:tcPr>
          <w:p w:rsidR="0088157C" w:rsidRPr="00780E3B" w:rsidRDefault="0088157C" w:rsidP="0088157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24" w:type="pct"/>
            <w:gridSpan w:val="2"/>
          </w:tcPr>
          <w:p w:rsidR="0088157C" w:rsidRPr="00780E3B" w:rsidRDefault="0088157C" w:rsidP="00CC7AA1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8157C" w:rsidRPr="00780E3B" w:rsidTr="0088157C">
        <w:trPr>
          <w:trHeight w:val="1178"/>
          <w:tblHeader/>
        </w:trPr>
        <w:tc>
          <w:tcPr>
            <w:tcW w:w="4076" w:type="pct"/>
            <w:vMerge/>
          </w:tcPr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8" w:type="pct"/>
          </w:tcPr>
          <w:p w:rsidR="0088157C" w:rsidRPr="00780E3B" w:rsidRDefault="0088157C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ก่อน</w:t>
            </w:r>
          </w:p>
          <w:p w:rsidR="0088157C" w:rsidRPr="00780E3B" w:rsidRDefault="0088157C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(2559)</w:t>
            </w:r>
          </w:p>
        </w:tc>
        <w:tc>
          <w:tcPr>
            <w:tcW w:w="486" w:type="pct"/>
          </w:tcPr>
          <w:p w:rsidR="0088157C" w:rsidRPr="00780E3B" w:rsidRDefault="0088157C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หลัง</w:t>
            </w:r>
          </w:p>
          <w:p w:rsidR="0088157C" w:rsidRPr="00780E3B" w:rsidRDefault="0088157C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(2561 ปัจจุบัน)</w:t>
            </w:r>
          </w:p>
        </w:tc>
      </w:tr>
      <w:tr w:rsidR="0088157C" w:rsidRPr="00780E3B" w:rsidTr="0088157C">
        <w:trPr>
          <w:trHeight w:val="2830"/>
        </w:trPr>
        <w:tc>
          <w:tcPr>
            <w:tcW w:w="4076" w:type="pct"/>
          </w:tcPr>
          <w:p w:rsidR="0088157C" w:rsidRPr="00780E3B" w:rsidRDefault="0088157C" w:rsidP="0088157C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ก. ด้านการออกแบบบริหารงานวิจัยและพันธกิจสัมพันธ์</w:t>
            </w:r>
          </w:p>
          <w:p w:rsidR="0088157C" w:rsidRPr="00780E3B" w:rsidRDefault="0088157C" w:rsidP="0088157C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 1 มีการทบทวนเป้าหมาย วิสัยทัศน์ และแผนการวิจัย</w:t>
            </w:r>
            <w:r w:rsidR="00E26BD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I1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88157C" w:rsidRPr="00780E3B" w:rsidRDefault="0088157C" w:rsidP="0088157C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เกณฑ์พิจารณา</w:t>
            </w:r>
          </w:p>
          <w:p w:rsidR="0088157C" w:rsidRPr="00780E3B" w:rsidRDefault="0088157C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1. กำหนดวิสัยทัศน์ พันธ์กิจ เป้าหมาย นโยบายและแผนโดยใช้ข้อมูลสถานการณ์ปัญหาความต้องการ และความต้องการของพื้นที่....................................................................................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....................</w:t>
            </w:r>
          </w:p>
          <w:p w:rsidR="0088157C" w:rsidRPr="00780E3B" w:rsidRDefault="0088157C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2. ออกแบบการดำเนินงานและจัดทำแผนแบบมีส่วนร่วม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……...</w:t>
            </w:r>
          </w:p>
          <w:p w:rsidR="0088157C" w:rsidRPr="00780E3B" w:rsidRDefault="0088157C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3. มีการจัดการข้อมูลเพื่อใช้ในการทำแผนอย่างครอบคลุม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……..</w:t>
            </w:r>
          </w:p>
          <w:p w:rsidR="0088157C" w:rsidRPr="00780E3B" w:rsidRDefault="0088157C" w:rsidP="0088157C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4. จัดระบบติดตามประเมินเพื่อใช้ผลยกระดับคุณภาพตั้งแต่ต้นทาง กลางทาง และปลายทาง.........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</w:t>
            </w:r>
          </w:p>
        </w:tc>
        <w:tc>
          <w:tcPr>
            <w:tcW w:w="438" w:type="pct"/>
          </w:tcPr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88157C" w:rsidRPr="00780E3B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  <w:tc>
          <w:tcPr>
            <w:tcW w:w="486" w:type="pct"/>
          </w:tcPr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88157C" w:rsidRPr="00780E3B" w:rsidRDefault="0088157C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88157C" w:rsidRPr="00780E3B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</w:tr>
      <w:tr w:rsidR="006C3E72" w:rsidRPr="00780E3B" w:rsidTr="006C3E72">
        <w:trPr>
          <w:trHeight w:val="696"/>
        </w:trPr>
        <w:tc>
          <w:tcPr>
            <w:tcW w:w="4076" w:type="pct"/>
          </w:tcPr>
          <w:p w:rsidR="006C3E72" w:rsidRPr="00780E3B" w:rsidRDefault="006C3E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มีทุกข้อ)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</w:rPr>
              <w:t>4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   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38" w:type="pct"/>
          </w:tcPr>
          <w:p w:rsidR="006C3E72" w:rsidRPr="00780E3B" w:rsidRDefault="006C3E7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6" w:type="pct"/>
          </w:tcPr>
          <w:p w:rsidR="006C3E72" w:rsidRPr="00780E3B" w:rsidRDefault="006C3E7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A5D9D" w:rsidRPr="00780E3B" w:rsidTr="006C3E72">
        <w:trPr>
          <w:trHeight w:val="2413"/>
        </w:trPr>
        <w:tc>
          <w:tcPr>
            <w:tcW w:w="4076" w:type="pct"/>
          </w:tcPr>
          <w:p w:rsidR="00AC10DA" w:rsidRPr="00780E3B" w:rsidRDefault="00A7607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ข.</w:t>
            </w:r>
            <w:r w:rsidR="00AC10DA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ด้านปัจจัย</w:t>
            </w:r>
          </w:p>
          <w:p w:rsidR="00DA5D9D" w:rsidRPr="00780E3B" w:rsidRDefault="00DA5D9D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</w:t>
            </w:r>
            <w:r w:rsidR="00A76072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ัวชี้วัด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ที่ 2 </w:t>
            </w:r>
            <w:r w:rsidR="00AC10DA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มีระบบและกลไกการสนับสนุนงานวิจัย</w:t>
            </w:r>
            <w:r w:rsidR="00E26BD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="00AC10DA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="00AC10DA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I2</w:t>
            </w:r>
            <w:r w:rsidR="00AC10DA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A76072" w:rsidRPr="00780E3B" w:rsidRDefault="00A760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เกณฑ์พิจารณา</w:t>
            </w:r>
          </w:p>
          <w:p w:rsidR="00AC10DA" w:rsidRPr="00780E3B" w:rsidRDefault="00A7607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1. 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มีแผนพัฒนางานวิจัยเชิงพื้นที่ผ่านการอนุมัติจากสภามหาวิทยาลัย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…….</w:t>
            </w:r>
          </w:p>
          <w:p w:rsidR="00AC10DA" w:rsidRPr="00780E3B" w:rsidRDefault="00A7607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2. 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คำสั่งคณะกรรมการขับเคลื่อนงานวิจัยเชิงพื้นที่ของคณะ/มหาวิทยาลัย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:rsidR="00AC10DA" w:rsidRPr="00780E3B" w:rsidRDefault="00A7607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3. 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มีการพัฒนาระบบประกันคุณภาพแบบบูรณาการพันธกิจของคณะ/มหาวิทยาลัยกับสังคม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….</w:t>
            </w:r>
            <w:r w:rsidR="006C3E7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</w:t>
            </w:r>
            <w:r w:rsidR="006611CD" w:rsidRPr="00780E3B">
              <w:rPr>
                <w:rFonts w:ascii="TH Sarabun New" w:hAnsi="TH Sarabun New" w:cs="TH Sarabun New"/>
                <w:sz w:val="30"/>
                <w:szCs w:val="30"/>
              </w:rPr>
              <w:t>........................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  <w:p w:rsidR="00AC10DA" w:rsidRPr="00780E3B" w:rsidRDefault="00A7607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4. 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มีการพัฒนาระบบบริหารจัดการงานวิจัยและพันธกิจสัมพันธ์ของคณะ/มหาวิทยาลัย</w:t>
            </w:r>
            <w:r w:rsidR="00F45793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กับชุมชนท้องถิ่น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</w:p>
          <w:p w:rsidR="00AC10DA" w:rsidRPr="00780E3B" w:rsidRDefault="00A760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5. </w:t>
            </w:r>
            <w:r w:rsidR="00AC10D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มีคู่มือ เครื่องมือ แนวทางบริหารจัดการงานวิจัยของคณะ/มหาวิทยาลัย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</w:rPr>
              <w:t>.................................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</w:tc>
        <w:tc>
          <w:tcPr>
            <w:tcW w:w="438" w:type="pct"/>
          </w:tcPr>
          <w:p w:rsidR="00DA5D9D" w:rsidRPr="00780E3B" w:rsidRDefault="00DA5D9D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76072" w:rsidRPr="00780E3B" w:rsidRDefault="00A760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76072" w:rsidRPr="00780E3B" w:rsidRDefault="00A7607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2149F6" w:rsidRPr="00780E3B" w:rsidRDefault="002149F6" w:rsidP="002149F6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2149F6" w:rsidRPr="00780E3B" w:rsidRDefault="002149F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86" w:type="pct"/>
          </w:tcPr>
          <w:p w:rsidR="00A76072" w:rsidRPr="00780E3B" w:rsidRDefault="00A760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76072" w:rsidRPr="00780E3B" w:rsidRDefault="00A760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A76072" w:rsidRPr="00780E3B" w:rsidRDefault="00A7607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Pr="00780E3B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FC193C" w:rsidRDefault="00FC193C" w:rsidP="00FC193C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2149F6" w:rsidRPr="00780E3B" w:rsidRDefault="002149F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6C3E72" w:rsidRPr="00780E3B" w:rsidTr="006C3E72">
        <w:trPr>
          <w:trHeight w:val="493"/>
        </w:trPr>
        <w:tc>
          <w:tcPr>
            <w:tcW w:w="4076" w:type="pct"/>
          </w:tcPr>
          <w:p w:rsidR="006C3E72" w:rsidRPr="00780E3B" w:rsidRDefault="0006779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มีทุกข้อ)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</w:rPr>
              <w:t>4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   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38" w:type="pct"/>
          </w:tcPr>
          <w:p w:rsidR="006C3E72" w:rsidRPr="00780E3B" w:rsidRDefault="006C3E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6" w:type="pct"/>
          </w:tcPr>
          <w:p w:rsidR="006C3E72" w:rsidRPr="00780E3B" w:rsidRDefault="006C3E7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9A150F" w:rsidRPr="00780E3B" w:rsidTr="006C3E72">
        <w:trPr>
          <w:trHeight w:val="2468"/>
        </w:trPr>
        <w:tc>
          <w:tcPr>
            <w:tcW w:w="4076" w:type="pct"/>
          </w:tcPr>
          <w:p w:rsidR="009A150F" w:rsidRPr="00780E3B" w:rsidRDefault="009A150F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ค. ด้านกระบวนการ</w:t>
            </w:r>
          </w:p>
          <w:p w:rsidR="009A150F" w:rsidRPr="00780E3B" w:rsidRDefault="009A150F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 3 ดำเนินงานตามแผนปฏิบัติการแบบ</w:t>
            </w:r>
            <w:r w:rsidR="00F45793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บูรณการและ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ร่วมมือ</w:t>
            </w:r>
            <w:r w:rsidR="00982616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I3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9A150F" w:rsidRPr="00780E3B" w:rsidRDefault="009A150F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เกณฑ์พิจารณา</w:t>
            </w:r>
          </w:p>
          <w:p w:rsidR="009A150F" w:rsidRPr="00780E3B" w:rsidRDefault="009A150F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1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="00F45793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บริหารจัดการงานวิจัยเพื่อชุมชนท้องถิ่นตามแผนแบบบูรณาการพันธกิจและร่วมมือกับภาคี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มีเวทีแลกเปลี่ยนเรียนรู้เพื่อการจัดการองค์กรเพื่อสนับสนุนการวิจัยเพื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่อชุมชนท้องถิ่น....</w:t>
            </w:r>
            <w:r w:rsidR="00E04B0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</w:t>
            </w:r>
            <w:r w:rsidR="006C3E7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</w:t>
            </w:r>
          </w:p>
          <w:p w:rsidR="009A150F" w:rsidRPr="00780E3B" w:rsidRDefault="009A150F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2.</w:t>
            </w:r>
            <w:r w:rsidR="00A57AF8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ประสานคว</w:t>
            </w:r>
            <w:r w:rsidR="00F45793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ามร่วมมือทั้งภายในมหาวิทยาลัยกับ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ภาคีเครือข่ายในการดำเนินงานแบบมีส่วนร่วม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</w:t>
            </w:r>
          </w:p>
          <w:p w:rsidR="009A150F" w:rsidRPr="00780E3B" w:rsidRDefault="009A150F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3. </w:t>
            </w:r>
            <w:r w:rsidR="00F45793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เสริมแรง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บุคลากรวิจัย</w:t>
            </w:r>
            <w:r w:rsidR="00F45793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ให้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ร่วมเวทีแลกเปลี่ยนเรียนรู้ จัดการความรู้เพื่อพัฒนาต่อเนื่องตามแผน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</w:rPr>
              <w:t>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</w:t>
            </w:r>
          </w:p>
          <w:p w:rsidR="009A150F" w:rsidRPr="00780E3B" w:rsidRDefault="009A150F" w:rsidP="002149F6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</w:t>
            </w:r>
            <w:r w:rsidR="00F45793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 จัดกิจกรรมเสริมสมรรถนะบุคลากรวิจัยสอดคล้องกับสภาพความต้องการ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</w:t>
            </w:r>
          </w:p>
        </w:tc>
        <w:tc>
          <w:tcPr>
            <w:tcW w:w="438" w:type="pct"/>
          </w:tcPr>
          <w:p w:rsidR="009A150F" w:rsidRPr="00780E3B" w:rsidRDefault="009A150F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A150F" w:rsidRPr="00780E3B" w:rsidRDefault="009A150F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F45793" w:rsidRPr="00780E3B" w:rsidRDefault="00F45793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04B02" w:rsidRPr="00780E3B" w:rsidRDefault="00E04B0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9A150F" w:rsidRPr="00780E3B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  <w:tc>
          <w:tcPr>
            <w:tcW w:w="486" w:type="pct"/>
          </w:tcPr>
          <w:p w:rsidR="00E04B02" w:rsidRPr="00780E3B" w:rsidRDefault="00E04B0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04B02" w:rsidRPr="00780E3B" w:rsidRDefault="00E04B0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04B02" w:rsidRPr="00780E3B" w:rsidRDefault="00E04B02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E04B02" w:rsidRPr="00780E3B" w:rsidRDefault="00E04B0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E04B02" w:rsidRPr="00780E3B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</w:tr>
      <w:tr w:rsidR="002149F6" w:rsidRPr="00780E3B" w:rsidTr="002149F6">
        <w:trPr>
          <w:trHeight w:val="692"/>
        </w:trPr>
        <w:tc>
          <w:tcPr>
            <w:tcW w:w="4076" w:type="pct"/>
          </w:tcPr>
          <w:p w:rsidR="002149F6" w:rsidRPr="00780E3B" w:rsidRDefault="0006779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มีทุกข้อ)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</w:rPr>
              <w:t>4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   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38" w:type="pct"/>
          </w:tcPr>
          <w:p w:rsidR="002149F6" w:rsidRPr="00780E3B" w:rsidRDefault="002149F6" w:rsidP="002149F6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6" w:type="pct"/>
          </w:tcPr>
          <w:p w:rsidR="002149F6" w:rsidRPr="00780E3B" w:rsidRDefault="002149F6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293978" w:rsidRPr="00780E3B" w:rsidTr="006611CD">
        <w:trPr>
          <w:trHeight w:val="2114"/>
        </w:trPr>
        <w:tc>
          <w:tcPr>
            <w:tcW w:w="4076" w:type="pct"/>
            <w:tcBorders>
              <w:top w:val="nil"/>
            </w:tcBorders>
          </w:tcPr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 4 มีการติดตามประเมินและใช้ผลพัฒนาระบบบริหารงานวิจัยและพันธกิจสัมพันธ์ (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4)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เกณฑ์พิจารณา</w:t>
            </w: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1. มีการประเมินตนเองและใช้ผลพัฒนามาอย่างเป็นระบบและพร้อมรับประเมิน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ภายนอก...............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2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 จัดเวทีแลกเปลี่ยนเรียนรู้และประเมินเพื่อใช้ผลปรับปรุงพัฒนาการปฏิบัติ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งาน.........................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3. ใช้ผลประเมินจัดสิ่งสนับสนุนและเสริมแรงต่อเนื่องตั้งแต่ต้นทา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ง กลางทาง และปลายทาง.........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</w:t>
            </w:r>
          </w:p>
          <w:p w:rsidR="00293978" w:rsidRPr="00780E3B" w:rsidRDefault="00CC7AA1" w:rsidP="002149F6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4. มีการจัดการข้อมูลเพื่อใช้ในการวิจัยและพัฒนาโดยความร่วมมือกับภาคีท</w:t>
            </w:r>
            <w:r w:rsidR="002149F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ี่เกี่ยวข้อง...................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</w:t>
            </w:r>
          </w:p>
        </w:tc>
        <w:tc>
          <w:tcPr>
            <w:tcW w:w="438" w:type="pct"/>
          </w:tcPr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CC7AA1" w:rsidRPr="00780E3B" w:rsidRDefault="00DE5D03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  <w:tc>
          <w:tcPr>
            <w:tcW w:w="486" w:type="pct"/>
          </w:tcPr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DE5D03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CC7AA1" w:rsidRPr="00780E3B" w:rsidRDefault="00DE5D03" w:rsidP="00DE5D0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</w:tr>
      <w:tr w:rsidR="006C3E72" w:rsidRPr="00780E3B" w:rsidTr="006C3E72">
        <w:trPr>
          <w:trHeight w:val="644"/>
        </w:trPr>
        <w:tc>
          <w:tcPr>
            <w:tcW w:w="4076" w:type="pct"/>
          </w:tcPr>
          <w:p w:rsidR="006C3E72" w:rsidRPr="00780E3B" w:rsidRDefault="0006779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มีทุกข้อ)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</w:rPr>
              <w:t>4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   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38" w:type="pct"/>
          </w:tcPr>
          <w:p w:rsidR="006C3E72" w:rsidRPr="00780E3B" w:rsidRDefault="006C3E7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6" w:type="pct"/>
          </w:tcPr>
          <w:p w:rsidR="006C3E72" w:rsidRPr="00780E3B" w:rsidRDefault="006C3E72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A6026" w:rsidRPr="00780E3B" w:rsidTr="0039466E">
        <w:trPr>
          <w:trHeight w:val="840"/>
        </w:trPr>
        <w:tc>
          <w:tcPr>
            <w:tcW w:w="4076" w:type="pct"/>
          </w:tcPr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ง. ด้านผลผลิต</w:t>
            </w:r>
          </w:p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 5 องค์ความรู้และนวัตกรรมจากการวิจัยเชิงพื้นที่ (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5)</w:t>
            </w:r>
          </w:p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เกณฑ์พิจารณา</w:t>
            </w:r>
          </w:p>
          <w:p w:rsidR="000A6026" w:rsidRPr="00780E3B" w:rsidRDefault="00A57AF8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1. </w:t>
            </w:r>
            <w:r w:rsidR="000A602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องค์ความรู้ผลการถอดบทเรียนและสังเคราะห์ที่ได้จากงานวิจัยและพันธกิจสัมพันธ์ของทั้งในระดับมหาวิทยาลัยกับพื้นที่พร้อมข้อเสนอเพื่อต่อยอดและยกระดับเชิงนโยบาย</w:t>
            </w:r>
            <w:r w:rsidR="000A6026" w:rsidRPr="00780E3B">
              <w:rPr>
                <w:rFonts w:ascii="TH Sarabun New" w:hAnsi="TH Sarabun New" w:cs="TH Sarabun New"/>
                <w:sz w:val="30"/>
                <w:szCs w:val="30"/>
              </w:rPr>
              <w:t>……………</w:t>
            </w:r>
            <w:r w:rsidR="000A602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</w:t>
            </w:r>
            <w:r w:rsidR="007A4F3E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................</w:t>
            </w:r>
          </w:p>
          <w:p w:rsidR="000A6026" w:rsidRPr="00780E3B" w:rsidRDefault="00A57AF8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2. </w:t>
            </w:r>
            <w:r w:rsidR="000A602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มีผลงานวิจัยที่ครอบคลุมพื้นที่หลักของมหาวิทยาลัย(อย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่างน้อย 84 เรื่องจาก 42 พื้นที่องค์กรปกครองส่วนท้องถิ่น</w:t>
            </w:r>
            <w:r w:rsidR="004A545F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0A602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(ใน</w:t>
            </w:r>
            <w:r w:rsidR="001E2F5B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ช่วงปี 2559- 2561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)............</w:t>
            </w:r>
            <w:r w:rsidR="000A602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</w:t>
            </w:r>
            <w:r w:rsidR="007A4F3E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</w:t>
            </w:r>
            <w:r w:rsidR="004A545F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</w:t>
            </w:r>
            <w:r w:rsidR="007A4F3E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....................</w:t>
            </w:r>
          </w:p>
          <w:p w:rsidR="000A6026" w:rsidRPr="00780E3B" w:rsidRDefault="00A57AF8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3. </w:t>
            </w:r>
            <w:r w:rsidR="000A6026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มีชุดความรู้ คู่มือ เครื่องมือการเรียนรู้เพื่อการพัฒนางานวิจัยเชิงพื้นที่...........</w:t>
            </w:r>
            <w:r w:rsidR="007A4F3E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</w:t>
            </w:r>
          </w:p>
          <w:p w:rsidR="0039466E" w:rsidRDefault="0039466E" w:rsidP="007A4F3E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6026" w:rsidRPr="00780E3B" w:rsidRDefault="000A6026" w:rsidP="007A4F3E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4. มีผลงานวิจัยเชิงพื้นที่กับคู่ความร่วมมือไม่น้อยกว่าพื้นที่ละ 2 โครงการ................</w:t>
            </w:r>
            <w:r w:rsidR="007A4F3E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</w:tc>
        <w:tc>
          <w:tcPr>
            <w:tcW w:w="438" w:type="pct"/>
          </w:tcPr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908A1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908A1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4908A1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39466E" w:rsidRDefault="0039466E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A4F3E" w:rsidRPr="00780E3B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  <w:tc>
          <w:tcPr>
            <w:tcW w:w="486" w:type="pct"/>
          </w:tcPr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908A1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908A1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4908A1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39466E" w:rsidRDefault="0039466E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7A4F3E" w:rsidRPr="00780E3B" w:rsidRDefault="004908A1" w:rsidP="004908A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</w:tr>
      <w:tr w:rsidR="006F631A" w:rsidRPr="00780E3B" w:rsidTr="006F631A">
        <w:trPr>
          <w:trHeight w:val="701"/>
        </w:trPr>
        <w:tc>
          <w:tcPr>
            <w:tcW w:w="4076" w:type="pct"/>
          </w:tcPr>
          <w:p w:rsidR="006F631A" w:rsidRPr="00780E3B" w:rsidRDefault="0006779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สรุปผลการประเมิน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มีทุกข้อ)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</w:rPr>
              <w:t>4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   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38" w:type="pct"/>
          </w:tcPr>
          <w:p w:rsidR="006F631A" w:rsidRPr="00780E3B" w:rsidRDefault="006F631A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6" w:type="pct"/>
          </w:tcPr>
          <w:p w:rsidR="006F631A" w:rsidRPr="00780E3B" w:rsidRDefault="006F631A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A6026" w:rsidRPr="00780E3B" w:rsidTr="00B962B4">
        <w:trPr>
          <w:trHeight w:val="3574"/>
        </w:trPr>
        <w:tc>
          <w:tcPr>
            <w:tcW w:w="4076" w:type="pct"/>
          </w:tcPr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 6 องค์ความรู้และนวัตกรรมที่เหมาะสมกับการพัฒนาเชิงพื้นที่และการผลักดันเชิงนโยบาย</w:t>
            </w:r>
            <w:r w:rsidR="00CC7AA1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I6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เกณฑ์พิจารณา</w:t>
            </w:r>
          </w:p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1</w:t>
            </w:r>
            <w:r w:rsidR="00A57AF8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มีการสังเคราะห์องค์ความรู้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นวัตกรรม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จากงานวิจัย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และการดำเนินงาน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……..</w:t>
            </w:r>
          </w:p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2</w:t>
            </w:r>
            <w:r w:rsidR="00A57AF8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มีองค์ความรู้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นวัตกรรม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จากงานวิจัย ถูกพัฒนาเป็นนโยบายสาธารณะ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Public Policy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</w:rPr>
              <w:t>……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3</w:t>
            </w:r>
            <w:r w:rsidR="00A57AF8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มีบทความวิจัย/บทความวิชาการ/การนำไปใช้ประโยชน์ในการพัฒนาและแก้ปัญหาในพื้นที่ อย่างน้อย 10 เรื่อง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1E2F5B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(ในช่วงปี 2559 - 2561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…………………………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………………………………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…………….</w:t>
            </w:r>
          </w:p>
          <w:p w:rsidR="000A6026" w:rsidRPr="00780E3B" w:rsidRDefault="000A6026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4. เกิดนวัตกรรมที่แสดงรูปธรรมผลงานที่สนองต่อนโยบายสาธา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ร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ณะของพื้นที่</w:t>
            </w:r>
            <w:r w:rsidR="006F631A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องค์กรปกครองส่วนท้องถิ่น...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</w:t>
            </w:r>
          </w:p>
        </w:tc>
        <w:tc>
          <w:tcPr>
            <w:tcW w:w="438" w:type="pct"/>
          </w:tcPr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B962B4" w:rsidRDefault="00B962B4" w:rsidP="00B962B4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B962B4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B962B4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Default="00B962B4" w:rsidP="00B962B4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B962B4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Pr="00B962B4" w:rsidRDefault="00B962B4" w:rsidP="00B962B4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  <w:tc>
          <w:tcPr>
            <w:tcW w:w="486" w:type="pct"/>
          </w:tcPr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0A6026" w:rsidRPr="00780E3B" w:rsidRDefault="000A6026" w:rsidP="006611CD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34491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Pr="00780E3B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</w:tr>
      <w:tr w:rsidR="006611CD" w:rsidRPr="00780E3B" w:rsidTr="00182F93">
        <w:trPr>
          <w:trHeight w:val="1031"/>
        </w:trPr>
        <w:tc>
          <w:tcPr>
            <w:tcW w:w="4076" w:type="pct"/>
          </w:tcPr>
          <w:p w:rsidR="006611CD" w:rsidRPr="00780E3B" w:rsidRDefault="0006779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มีทุกข้อ)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</w:rPr>
              <w:t>4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   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38" w:type="pct"/>
          </w:tcPr>
          <w:p w:rsidR="006611CD" w:rsidRPr="00780E3B" w:rsidRDefault="006611CD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611CD" w:rsidRPr="00780E3B" w:rsidRDefault="006611CD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6" w:type="pct"/>
          </w:tcPr>
          <w:p w:rsidR="006611CD" w:rsidRPr="00780E3B" w:rsidRDefault="006611CD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34491" w:rsidRPr="00780E3B" w:rsidRDefault="00234491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6611CD" w:rsidRPr="00780E3B" w:rsidRDefault="006611CD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234491" w:rsidRPr="00780E3B" w:rsidTr="00067792">
        <w:trPr>
          <w:trHeight w:val="3386"/>
        </w:trPr>
        <w:tc>
          <w:tcPr>
            <w:tcW w:w="4076" w:type="pct"/>
          </w:tcPr>
          <w:p w:rsidR="00234491" w:rsidRPr="00780E3B" w:rsidRDefault="00234491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จ. ด้านผลลัพธ์</w:t>
            </w:r>
          </w:p>
          <w:p w:rsidR="00234491" w:rsidRPr="00780E3B" w:rsidRDefault="00234491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pacing w:val="-12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pacing w:val="-12"/>
                <w:sz w:val="30"/>
                <w:szCs w:val="30"/>
                <w:cs/>
              </w:rPr>
              <w:t>ตัวชี้วัดที่ 7 ระดับความสำเร็จของการพัฒนาระบบบริหารจัดการและพันธกิจสัมพันธ์มหาวิทยาลัยกับสังคม (</w:t>
            </w:r>
            <w:r w:rsidRPr="00780E3B">
              <w:rPr>
                <w:rFonts w:ascii="TH Sarabun New" w:hAnsi="TH Sarabun New" w:cs="TH Sarabun New"/>
                <w:b/>
                <w:bCs/>
                <w:spacing w:val="-12"/>
                <w:sz w:val="30"/>
                <w:szCs w:val="30"/>
              </w:rPr>
              <w:t>I7</w:t>
            </w:r>
            <w:r w:rsidRPr="00780E3B">
              <w:rPr>
                <w:rFonts w:ascii="TH Sarabun New" w:hAnsi="TH Sarabun New" w:cs="TH Sarabun New"/>
                <w:b/>
                <w:bCs/>
                <w:spacing w:val="-12"/>
                <w:sz w:val="30"/>
                <w:szCs w:val="30"/>
                <w:cs/>
              </w:rPr>
              <w:t>)</w:t>
            </w:r>
          </w:p>
          <w:p w:rsidR="00234491" w:rsidRPr="00780E3B" w:rsidRDefault="00234491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เกณฑ์พิจารณา</w:t>
            </w:r>
          </w:p>
          <w:p w:rsidR="00234491" w:rsidRPr="00780E3B" w:rsidRDefault="00234491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1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 มีนโยบายและยุทธศาสตร์การบริหารจัดการงานวิจัยและพันธกิจสัมพันธ์ของมหาวิทยาลัย/คณะ กับชุมชนท้องถิ่นชัดเจน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…………………………………………………………………………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…………</w:t>
            </w:r>
          </w:p>
          <w:p w:rsidR="00234491" w:rsidRPr="00780E3B" w:rsidRDefault="00234491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2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 มีระบบบริหารจัดการงานวิจัยและพันธกิจสัมพันธ์ทั้งระดับมหาวิทยาลัย และคณะที่มีการพัฒนานวัตกรรมเพิ่มขึ้น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………………………………………………………………………………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………</w:t>
            </w:r>
          </w:p>
          <w:p w:rsidR="00234491" w:rsidRPr="00780E3B" w:rsidRDefault="00234491" w:rsidP="0088157C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3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มีผลการวิจัยที่ผ่านเกณฑ์วิจัยรับใช้สังคมเผยแพร่ในระดับ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Peer review 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เพิ่มขึ้น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………………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……..</w:t>
            </w:r>
          </w:p>
          <w:p w:rsidR="00234491" w:rsidRPr="00780E3B" w:rsidRDefault="00234491" w:rsidP="00234491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 xml:space="preserve">   4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r w:rsidR="007D0A47" w:rsidRPr="00780E3B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ประเมินและใช้พัฒนาระบบการบริหารจัดการงานวิจัยของมหาวิทยาลัยและคณะกับองค์กรปกครองท้องถิ่น. คู่ความร่วมมือต่อเนื่อ</w:t>
            </w:r>
            <w:r w:rsidR="007D0A47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ง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..............................................................................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.........</w:t>
            </w:r>
          </w:p>
        </w:tc>
        <w:tc>
          <w:tcPr>
            <w:tcW w:w="438" w:type="pct"/>
          </w:tcPr>
          <w:p w:rsidR="00234491" w:rsidRPr="00780E3B" w:rsidRDefault="00234491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234491" w:rsidRPr="00780E3B" w:rsidRDefault="0023449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4491" w:rsidRPr="00780E3B" w:rsidRDefault="0023449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4491" w:rsidRPr="00780E3B" w:rsidRDefault="0023449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4491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Pr="00780E3B" w:rsidRDefault="00B962B4" w:rsidP="00B962B4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  <w:tc>
          <w:tcPr>
            <w:tcW w:w="486" w:type="pct"/>
          </w:tcPr>
          <w:p w:rsidR="00234491" w:rsidRPr="00780E3B" w:rsidRDefault="0023449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4491" w:rsidRPr="00780E3B" w:rsidRDefault="0023449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4491" w:rsidRPr="00780E3B" w:rsidRDefault="0023449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4491" w:rsidRPr="00780E3B" w:rsidRDefault="0023449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234491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962B4" w:rsidRPr="00780E3B" w:rsidRDefault="00B962B4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</w:tr>
      <w:tr w:rsidR="006611CD" w:rsidRPr="00780E3B" w:rsidTr="006611CD">
        <w:trPr>
          <w:trHeight w:val="487"/>
        </w:trPr>
        <w:tc>
          <w:tcPr>
            <w:tcW w:w="4076" w:type="pct"/>
          </w:tcPr>
          <w:p w:rsidR="006611CD" w:rsidRPr="00780E3B" w:rsidRDefault="00067792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สรุปผลการประเมิน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5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(ดีมาก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มีทุกข้อ)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</w:rPr>
              <w:t>4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(ดี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1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3 (พอใช้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ขาด 2 ข้อ)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2 (ควรปรับปรุง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:    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 3 ข้อ)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28"/>
              </w:rPr>
              <w:sym w:font="Wingdings" w:char="F0A1"/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 xml:space="preserve"> 1 (ควรปรับปรุงอย่างเร่งด่วน </w:t>
            </w:r>
            <w:r w:rsidRPr="00780E3B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780E3B">
              <w:rPr>
                <w:rFonts w:ascii="TH Sarabun New" w:hAnsi="TH Sarabun New" w:cs="TH Sarabun New"/>
                <w:sz w:val="28"/>
                <w:cs/>
              </w:rPr>
              <w:t>ขาดมากกว่า 3 ข้อ)</w:t>
            </w:r>
          </w:p>
        </w:tc>
        <w:tc>
          <w:tcPr>
            <w:tcW w:w="438" w:type="pct"/>
          </w:tcPr>
          <w:p w:rsidR="006611CD" w:rsidRPr="00780E3B" w:rsidRDefault="006611CD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86" w:type="pct"/>
          </w:tcPr>
          <w:p w:rsidR="006611CD" w:rsidRPr="00780E3B" w:rsidRDefault="006611CD" w:rsidP="006611CD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CC7AA1" w:rsidRPr="00780E3B" w:rsidTr="006C3E72">
        <w:trPr>
          <w:trHeight w:val="2660"/>
        </w:trPr>
        <w:tc>
          <w:tcPr>
            <w:tcW w:w="4076" w:type="pct"/>
          </w:tcPr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 8 ร้อยละของงานวิจัยที่ใช้กำหนดนโยบายระดับ อปท.หรือระดับประเทศหรือสร้างงานอาชีพ</w:t>
            </w:r>
            <w:r w:rsidR="00234491"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หรือสร้างรายได้ (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I8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 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เกณฑ์พิจารณา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มีจำนวนผลงานวิจัยที่ถูกนำไปใช้ในการกำหนดนโยบายหรือพัฒนาสังคมอย่างน้อยร้อยละ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40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โดยคำนวณจากสูตร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สูตรการคำนวณผลลัพธ์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u w:val="single"/>
                <w:cs/>
              </w:rPr>
              <w:t xml:space="preserve">จำนวนผลงานวิจัยที่ใช้กำหนดนโยบายฯ </w:t>
            </w:r>
            <w:r w:rsidRPr="00780E3B">
              <w:rPr>
                <w:rFonts w:ascii="TH Sarabun New" w:hAnsi="TH Sarabun New" w:cs="TH Sarabun New"/>
                <w:sz w:val="30"/>
                <w:szCs w:val="30"/>
                <w:u w:val="single"/>
              </w:rPr>
              <w:t>x 100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จำนวนงานวิจัยทั้งหมดของบุคลากรวิจัย</w:t>
            </w:r>
          </w:p>
          <w:p w:rsidR="00067792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1 คือ ต่ำกว่า 10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..................................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11-20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.........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21-30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..............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............................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31-40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%.................................................................................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................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  <w:p w:rsidR="00CC7AA1" w:rsidRPr="00780E3B" w:rsidRDefault="00CC7AA1" w:rsidP="006611CD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มากกว่า 40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%..........................................................................................</w:t>
            </w:r>
            <w:r w:rsidR="00234491" w:rsidRPr="00780E3B">
              <w:rPr>
                <w:rFonts w:ascii="TH Sarabun New" w:hAnsi="TH Sarabun New" w:cs="TH Sarabun New"/>
                <w:sz w:val="30"/>
                <w:szCs w:val="30"/>
              </w:rPr>
              <w:t>.</w:t>
            </w:r>
            <w:r w:rsidR="00067792" w:rsidRPr="00780E3B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</w:p>
        </w:tc>
        <w:tc>
          <w:tcPr>
            <w:tcW w:w="438" w:type="pct"/>
          </w:tcPr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……….…………….…………….…………….…………….……</w:t>
            </w:r>
          </w:p>
        </w:tc>
        <w:tc>
          <w:tcPr>
            <w:tcW w:w="486" w:type="pct"/>
          </w:tcPr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Pr="00780E3B" w:rsidRDefault="00CC7AA1" w:rsidP="006611CD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CC7AA1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  <w:p w:rsidR="00B962B4" w:rsidRPr="00780E3B" w:rsidRDefault="00B962B4" w:rsidP="00234491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</w:t>
            </w:r>
          </w:p>
        </w:tc>
      </w:tr>
      <w:tr w:rsidR="00CC7AA1" w:rsidRPr="00780E3B" w:rsidTr="00F55748">
        <w:trPr>
          <w:trHeight w:val="175"/>
        </w:trPr>
        <w:tc>
          <w:tcPr>
            <w:tcW w:w="4076" w:type="pct"/>
          </w:tcPr>
          <w:p w:rsidR="004A545F" w:rsidRPr="00780E3B" w:rsidRDefault="00CC7AA1" w:rsidP="00067792">
            <w:pPr>
              <w:pStyle w:val="NoSpacing"/>
              <w:spacing w:line="276" w:lineRule="auto"/>
              <w:ind w:firstLine="7405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438" w:type="pct"/>
          </w:tcPr>
          <w:p w:rsidR="00CC7AA1" w:rsidRPr="00780E3B" w:rsidRDefault="00CC7AA1" w:rsidP="00234491">
            <w:pPr>
              <w:spacing w:after="0"/>
              <w:ind w:firstLine="7405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86" w:type="pct"/>
          </w:tcPr>
          <w:p w:rsidR="00CC7AA1" w:rsidRPr="00780E3B" w:rsidRDefault="00CC7AA1" w:rsidP="00234491">
            <w:pPr>
              <w:spacing w:after="0"/>
              <w:ind w:firstLine="7405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82F93" w:rsidRPr="00780E3B" w:rsidTr="006C3E72">
        <w:trPr>
          <w:trHeight w:val="404"/>
        </w:trPr>
        <w:tc>
          <w:tcPr>
            <w:tcW w:w="4076" w:type="pct"/>
          </w:tcPr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ตัวชี้วัดที่ 9 สัดส่วนจำนวนผลงานวิจัยเพื่อชุมชนท้องถิ่นที่ได้รับการเผยแพร่ ต่อจำนวนผลงานวิจัยทั้งหมด (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I</w:t>
            </w: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9)</w:t>
            </w:r>
          </w:p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เกณฑ์พิจารณา </w:t>
            </w:r>
          </w:p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ผลงานวิจัยได้รับการเผยแพร่ในวารสารวิชาการ ที่เป็นมาตรฐานที่มีผู้ตรวจสอบ (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Peer Review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) หรือได้นำเสนอในที่ประชุมวิชาการและเผยแพร่ในหนังสือรวบรวมบทความรายงานการวิจัย (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Proceedings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>) ของการประชุมนั้น</w:t>
            </w:r>
          </w:p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1 คือ ต่ำกว่า 10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%......................................................................................................</w:t>
            </w:r>
          </w:p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11-20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%...........................................................................................................</w:t>
            </w:r>
          </w:p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21-30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%..........................................................................................................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31-40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%...........................................................................................................</w:t>
            </w:r>
          </w:p>
          <w:p w:rsidR="00182F93" w:rsidRPr="00780E3B" w:rsidRDefault="00182F93" w:rsidP="00182F93">
            <w:pPr>
              <w:pStyle w:val="NoSpacing"/>
              <w:spacing w:line="276" w:lineRule="auto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คะแนน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Pr="00780E3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คือ มากกว่า 40 </w:t>
            </w:r>
            <w:r w:rsidRPr="00780E3B">
              <w:rPr>
                <w:rFonts w:ascii="TH Sarabun New" w:hAnsi="TH Sarabun New" w:cs="TH Sarabun New"/>
                <w:sz w:val="30"/>
                <w:szCs w:val="30"/>
              </w:rPr>
              <w:t>%...................................................................................................</w:t>
            </w:r>
          </w:p>
        </w:tc>
        <w:tc>
          <w:tcPr>
            <w:tcW w:w="438" w:type="pct"/>
          </w:tcPr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……….…………….…………….…………….…………….……</w:t>
            </w:r>
          </w:p>
        </w:tc>
        <w:tc>
          <w:tcPr>
            <w:tcW w:w="486" w:type="pct"/>
          </w:tcPr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780E3B">
              <w:rPr>
                <w:rFonts w:ascii="TH Sarabun New" w:hAnsi="TH Sarabun New" w:cs="TH Sarabun New"/>
                <w:sz w:val="30"/>
                <w:szCs w:val="30"/>
              </w:rPr>
              <w:t>……….…………….…………….…………….…………….……</w:t>
            </w:r>
          </w:p>
        </w:tc>
      </w:tr>
      <w:tr w:rsidR="00182F93" w:rsidRPr="00780E3B" w:rsidTr="006C3E72">
        <w:trPr>
          <w:trHeight w:val="404"/>
        </w:trPr>
        <w:tc>
          <w:tcPr>
            <w:tcW w:w="4076" w:type="pct"/>
          </w:tcPr>
          <w:p w:rsidR="00182F93" w:rsidRPr="00780E3B" w:rsidRDefault="00182F93" w:rsidP="00182F93">
            <w:pPr>
              <w:pStyle w:val="NoSpacing"/>
              <w:spacing w:line="276" w:lineRule="auto"/>
              <w:ind w:firstLine="7405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780E3B">
              <w:rPr>
                <w:rFonts w:ascii="TH Sarabun New" w:hAnsi="TH Sarabun New" w:cs="TH Sarabun New"/>
                <w:b/>
                <w:bCs/>
                <w:sz w:val="28"/>
                <w:cs/>
              </w:rPr>
              <w:t>สรุปผลการประเมิน</w:t>
            </w:r>
          </w:p>
        </w:tc>
        <w:tc>
          <w:tcPr>
            <w:tcW w:w="438" w:type="pct"/>
          </w:tcPr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86" w:type="pct"/>
          </w:tcPr>
          <w:p w:rsidR="00182F93" w:rsidRPr="00780E3B" w:rsidRDefault="00182F93" w:rsidP="00182F93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840EC2" w:rsidRDefault="00840EC2" w:rsidP="00CC7AA1">
      <w:pPr>
        <w:pStyle w:val="NoSpacing"/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780E3B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1.1 จุดเด่น</w:t>
      </w:r>
      <w:r w:rsidRPr="00780E3B">
        <w:rPr>
          <w:rFonts w:ascii="TH Sarabun New" w:hAnsi="TH Sarabun New" w:cs="TH Sarabun New"/>
          <w:sz w:val="32"/>
          <w:szCs w:val="32"/>
          <w:cs/>
        </w:rPr>
        <w:t xml:space="preserve"> คือ..........................................................................................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......................</w:t>
      </w:r>
      <w:r w:rsidR="00AC5430" w:rsidRPr="00780E3B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Pr="00780E3B">
        <w:rPr>
          <w:rFonts w:ascii="TH Sarabun New" w:hAnsi="TH Sarabun New" w:cs="TH Sarabun New"/>
          <w:sz w:val="32"/>
          <w:szCs w:val="32"/>
          <w:cs/>
        </w:rPr>
        <w:t>.......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A545F" w:rsidRPr="00780E3B" w:rsidRDefault="00477482" w:rsidP="004A545F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4A545F" w:rsidRPr="00780E3B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</w:t>
      </w:r>
      <w:r w:rsidR="004A545F"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b/>
          <w:bCs/>
          <w:sz w:val="32"/>
          <w:szCs w:val="32"/>
          <w:cs/>
        </w:rPr>
        <w:t>1.2 จุดที่ควรพัฒนา</w:t>
      </w:r>
      <w:r w:rsidRPr="00780E3B">
        <w:rPr>
          <w:rFonts w:ascii="TH Sarabun New" w:hAnsi="TH Sarabun New" w:cs="TH Sarabun New"/>
          <w:sz w:val="32"/>
          <w:szCs w:val="32"/>
          <w:cs/>
        </w:rPr>
        <w:t xml:space="preserve"> คือ..………………………………………………..............</w:t>
      </w:r>
      <w:r w:rsidRPr="00780E3B">
        <w:rPr>
          <w:rFonts w:ascii="TH Sarabun New" w:hAnsi="TH Sarabun New" w:cs="TH Sarabun New"/>
          <w:sz w:val="32"/>
          <w:szCs w:val="32"/>
        </w:rPr>
        <w:t>........................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</w:t>
      </w:r>
      <w:r w:rsidR="00AC5430" w:rsidRPr="00780E3B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A545F" w:rsidRPr="00780E3B" w:rsidRDefault="004A545F" w:rsidP="004A545F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b/>
          <w:bCs/>
          <w:sz w:val="32"/>
          <w:szCs w:val="32"/>
          <w:cs/>
        </w:rPr>
        <w:t>1.3. แนวทางพัฒนา</w:t>
      </w:r>
      <w:r w:rsidRPr="00780E3B">
        <w:rPr>
          <w:rFonts w:ascii="TH Sarabun New" w:hAnsi="TH Sarabun New" w:cs="TH Sarabun New"/>
          <w:sz w:val="32"/>
          <w:szCs w:val="32"/>
          <w:cs/>
        </w:rPr>
        <w:t xml:space="preserve"> คือ.……….....………………………………..............</w:t>
      </w:r>
      <w:r w:rsidRPr="00780E3B">
        <w:rPr>
          <w:rFonts w:ascii="TH Sarabun New" w:hAnsi="TH Sarabun New" w:cs="TH Sarabun New"/>
          <w:sz w:val="32"/>
          <w:szCs w:val="32"/>
        </w:rPr>
        <w:t>........................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</w:t>
      </w:r>
      <w:r w:rsidR="00AC5430" w:rsidRPr="00780E3B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77482" w:rsidRPr="00780E3B" w:rsidRDefault="00953E7E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477482" w:rsidRPr="00780E3B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477482" w:rsidRPr="00780E3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ความต้องการสิ่งสนับสนุน</w:t>
      </w:r>
      <w:r w:rsidR="00477482" w:rsidRPr="00780E3B">
        <w:rPr>
          <w:rFonts w:ascii="TH Sarabun New" w:hAnsi="TH Sarabun New" w:cs="TH Sarabun New"/>
          <w:sz w:val="32"/>
          <w:szCs w:val="32"/>
          <w:cs/>
        </w:rPr>
        <w:t xml:space="preserve"> คือ................................................</w:t>
      </w:r>
      <w:r w:rsidR="00AC5430" w:rsidRPr="00780E3B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477482" w:rsidRPr="00780E3B">
        <w:rPr>
          <w:rFonts w:ascii="TH Sarabun New" w:hAnsi="TH Sarabun New" w:cs="TH Sarabun New"/>
          <w:sz w:val="32"/>
          <w:szCs w:val="32"/>
          <w:cs/>
        </w:rPr>
        <w:t>.........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 xml:space="preserve"> </w:t>
      </w:r>
      <w:r w:rsidRPr="00780E3B"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477482" w:rsidRPr="00780E3B" w:rsidRDefault="00477482" w:rsidP="00CC7AA1">
      <w:pPr>
        <w:pStyle w:val="NoSpacing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4A545F" w:rsidRPr="00780E3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4A545F" w:rsidRPr="00780E3B">
        <w:rPr>
          <w:rFonts w:ascii="TH Sarabun New" w:hAnsi="TH Sarabun New" w:cs="TH Sarabun New"/>
          <w:sz w:val="32"/>
          <w:szCs w:val="32"/>
        </w:rPr>
        <w:t>…………………………………………</w:t>
      </w:r>
    </w:p>
    <w:p w:rsidR="00BC62E2" w:rsidRPr="00780E3B" w:rsidRDefault="00AC66A5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4A545F" w:rsidRPr="00780E3B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ข้อเสนอแนะเพิ่มเติม</w:t>
      </w:r>
      <w:r w:rsidR="004A545F"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p w:rsidR="004A545F" w:rsidRPr="00780E3B" w:rsidRDefault="004A545F" w:rsidP="004A545F">
      <w:pPr>
        <w:pStyle w:val="NoSpacing"/>
        <w:spacing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80E3B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…………………………………………………………………………………………………</w:t>
      </w:r>
      <w:r w:rsidRPr="00780E3B">
        <w:rPr>
          <w:rFonts w:ascii="TH Sarabun New" w:hAnsi="TH Sarabun New" w:cs="TH Sarabun New"/>
          <w:sz w:val="32"/>
          <w:szCs w:val="32"/>
        </w:rPr>
        <w:t>………………………………………………………..</w:t>
      </w:r>
    </w:p>
    <w:sectPr w:rsidR="004A545F" w:rsidRPr="00780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45" w:rsidRDefault="000E2F45" w:rsidP="00457435">
      <w:pPr>
        <w:spacing w:after="0" w:line="240" w:lineRule="auto"/>
      </w:pPr>
      <w:r>
        <w:separator/>
      </w:r>
    </w:p>
  </w:endnote>
  <w:endnote w:type="continuationSeparator" w:id="0">
    <w:p w:rsidR="000E2F45" w:rsidRDefault="000E2F45" w:rsidP="0045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45" w:rsidRDefault="000E2F45" w:rsidP="00457435">
      <w:pPr>
        <w:spacing w:after="0" w:line="240" w:lineRule="auto"/>
      </w:pPr>
      <w:r>
        <w:separator/>
      </w:r>
    </w:p>
  </w:footnote>
  <w:footnote w:type="continuationSeparator" w:id="0">
    <w:p w:rsidR="000E2F45" w:rsidRDefault="000E2F45" w:rsidP="0045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396"/>
    <w:multiLevelType w:val="hybridMultilevel"/>
    <w:tmpl w:val="CA523ED2"/>
    <w:lvl w:ilvl="0" w:tplc="DDBABDF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B54367F"/>
    <w:multiLevelType w:val="hybridMultilevel"/>
    <w:tmpl w:val="49AC9E8A"/>
    <w:lvl w:ilvl="0" w:tplc="E116AF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5B2542"/>
    <w:multiLevelType w:val="hybridMultilevel"/>
    <w:tmpl w:val="02E2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3291"/>
    <w:multiLevelType w:val="hybridMultilevel"/>
    <w:tmpl w:val="AAC4B4AE"/>
    <w:lvl w:ilvl="0" w:tplc="CB74BEC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65872C7"/>
    <w:multiLevelType w:val="hybridMultilevel"/>
    <w:tmpl w:val="B838D882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E8205BD"/>
    <w:multiLevelType w:val="hybridMultilevel"/>
    <w:tmpl w:val="5866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F4F2F"/>
    <w:multiLevelType w:val="hybridMultilevel"/>
    <w:tmpl w:val="9FA4D8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C5C75"/>
    <w:multiLevelType w:val="hybridMultilevel"/>
    <w:tmpl w:val="F6FE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733E"/>
    <w:multiLevelType w:val="hybridMultilevel"/>
    <w:tmpl w:val="E660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6703F"/>
    <w:multiLevelType w:val="hybridMultilevel"/>
    <w:tmpl w:val="A5401950"/>
    <w:lvl w:ilvl="0" w:tplc="971205F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3AA31BC"/>
    <w:multiLevelType w:val="hybridMultilevel"/>
    <w:tmpl w:val="48E02850"/>
    <w:lvl w:ilvl="0" w:tplc="86C2416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D4"/>
    <w:rsid w:val="000075BD"/>
    <w:rsid w:val="00030BC2"/>
    <w:rsid w:val="00067792"/>
    <w:rsid w:val="000A6026"/>
    <w:rsid w:val="000B36C7"/>
    <w:rsid w:val="000C779D"/>
    <w:rsid w:val="000D26B8"/>
    <w:rsid w:val="000E2F45"/>
    <w:rsid w:val="00100785"/>
    <w:rsid w:val="00104A76"/>
    <w:rsid w:val="001248B2"/>
    <w:rsid w:val="00182F93"/>
    <w:rsid w:val="001C05B8"/>
    <w:rsid w:val="001E0A08"/>
    <w:rsid w:val="001E2F5B"/>
    <w:rsid w:val="001F6ABC"/>
    <w:rsid w:val="002149F6"/>
    <w:rsid w:val="00234491"/>
    <w:rsid w:val="0025592C"/>
    <w:rsid w:val="00293978"/>
    <w:rsid w:val="002B5B82"/>
    <w:rsid w:val="0039466E"/>
    <w:rsid w:val="003B2E8E"/>
    <w:rsid w:val="003B4DED"/>
    <w:rsid w:val="003D4B63"/>
    <w:rsid w:val="00457435"/>
    <w:rsid w:val="00477482"/>
    <w:rsid w:val="004908A1"/>
    <w:rsid w:val="004A545F"/>
    <w:rsid w:val="004F754C"/>
    <w:rsid w:val="005003CE"/>
    <w:rsid w:val="0054768B"/>
    <w:rsid w:val="00550ACB"/>
    <w:rsid w:val="005B03D4"/>
    <w:rsid w:val="006611CD"/>
    <w:rsid w:val="00680788"/>
    <w:rsid w:val="006B0642"/>
    <w:rsid w:val="006B4188"/>
    <w:rsid w:val="006C3E72"/>
    <w:rsid w:val="006F631A"/>
    <w:rsid w:val="00725A02"/>
    <w:rsid w:val="00740720"/>
    <w:rsid w:val="00780E3B"/>
    <w:rsid w:val="007A4F3E"/>
    <w:rsid w:val="007D0A47"/>
    <w:rsid w:val="007D4114"/>
    <w:rsid w:val="007D72D4"/>
    <w:rsid w:val="0081169D"/>
    <w:rsid w:val="00840EC2"/>
    <w:rsid w:val="008659F7"/>
    <w:rsid w:val="0088157C"/>
    <w:rsid w:val="008B6F3E"/>
    <w:rsid w:val="00933F30"/>
    <w:rsid w:val="00944A40"/>
    <w:rsid w:val="00953E7E"/>
    <w:rsid w:val="00982616"/>
    <w:rsid w:val="009A150F"/>
    <w:rsid w:val="009C19C5"/>
    <w:rsid w:val="009D4D2F"/>
    <w:rsid w:val="009F24C5"/>
    <w:rsid w:val="00A57AF8"/>
    <w:rsid w:val="00A62C61"/>
    <w:rsid w:val="00A76072"/>
    <w:rsid w:val="00A81D32"/>
    <w:rsid w:val="00AB0C44"/>
    <w:rsid w:val="00AC10DA"/>
    <w:rsid w:val="00AC22AE"/>
    <w:rsid w:val="00AC5430"/>
    <w:rsid w:val="00AC66A5"/>
    <w:rsid w:val="00B3520E"/>
    <w:rsid w:val="00B7217B"/>
    <w:rsid w:val="00B962B4"/>
    <w:rsid w:val="00BC62E2"/>
    <w:rsid w:val="00C17CF6"/>
    <w:rsid w:val="00C53754"/>
    <w:rsid w:val="00C600C0"/>
    <w:rsid w:val="00C723C1"/>
    <w:rsid w:val="00C857EF"/>
    <w:rsid w:val="00CA6DF7"/>
    <w:rsid w:val="00CB7FBA"/>
    <w:rsid w:val="00CC7AA1"/>
    <w:rsid w:val="00D411ED"/>
    <w:rsid w:val="00D6326D"/>
    <w:rsid w:val="00D66917"/>
    <w:rsid w:val="00DA5D9D"/>
    <w:rsid w:val="00DE5D03"/>
    <w:rsid w:val="00DE64BD"/>
    <w:rsid w:val="00E04B02"/>
    <w:rsid w:val="00E26BD5"/>
    <w:rsid w:val="00E449D5"/>
    <w:rsid w:val="00E53B6A"/>
    <w:rsid w:val="00E606E2"/>
    <w:rsid w:val="00EC4FF1"/>
    <w:rsid w:val="00F3778C"/>
    <w:rsid w:val="00F437C7"/>
    <w:rsid w:val="00F45793"/>
    <w:rsid w:val="00F55748"/>
    <w:rsid w:val="00FB7AAD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FEA5"/>
  <w15:docId w15:val="{1D6FD64E-21AB-440E-BADF-56662D82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78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0788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680788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FB7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0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72"/>
    <w:rPr>
      <w:rFonts w:ascii="Leelawadee" w:eastAsia="Calibri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5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3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5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35"/>
    <w:rPr>
      <w:rFonts w:ascii="Calibri" w:eastAsia="Calibri" w:hAnsi="Calibri" w:cs="Cordia New"/>
    </w:rPr>
  </w:style>
  <w:style w:type="paragraph" w:customStyle="1" w:styleId="Default">
    <w:name w:val="Default"/>
    <w:rsid w:val="00C60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Pakz</cp:lastModifiedBy>
  <cp:revision>22</cp:revision>
  <cp:lastPrinted>2018-06-19T04:39:00Z</cp:lastPrinted>
  <dcterms:created xsi:type="dcterms:W3CDTF">2018-06-01T10:36:00Z</dcterms:created>
  <dcterms:modified xsi:type="dcterms:W3CDTF">2018-12-21T06:16:00Z</dcterms:modified>
</cp:coreProperties>
</file>